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85D" w:rsidRPr="00655BF5" w:rsidRDefault="0036785D" w:rsidP="00655BF5">
      <w:pPr>
        <w:spacing w:line="360" w:lineRule="auto"/>
        <w:jc w:val="both"/>
        <w:rPr>
          <w:rFonts w:ascii="Book Antiqua" w:hAnsi="Book Antiqua"/>
          <w:b/>
        </w:rPr>
      </w:pPr>
      <w:r w:rsidRPr="00655BF5">
        <w:rPr>
          <w:rFonts w:ascii="Book Antiqua" w:hAnsi="Book Antiqua"/>
          <w:b/>
        </w:rPr>
        <w:t>Promotion of Gender Equity</w:t>
      </w:r>
    </w:p>
    <w:p w:rsidR="0036785D" w:rsidRPr="00655BF5" w:rsidRDefault="0036785D" w:rsidP="00655BF5">
      <w:pPr>
        <w:spacing w:line="360" w:lineRule="auto"/>
        <w:jc w:val="both"/>
        <w:rPr>
          <w:rFonts w:ascii="Book Antiqua" w:hAnsi="Book Antiqua"/>
        </w:rPr>
      </w:pPr>
      <w:r w:rsidRPr="00655BF5">
        <w:rPr>
          <w:rFonts w:ascii="Book Antiqua" w:hAnsi="Book Antiqua"/>
        </w:rPr>
        <w:t>To ensure the safety and security of female students following initiatives has been initiated by the College:</w:t>
      </w:r>
    </w:p>
    <w:p w:rsidR="00B43FD8" w:rsidRPr="00655BF5" w:rsidRDefault="0036785D" w:rsidP="00655BF5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 Antiqua" w:hAnsi="Book Antiqua"/>
        </w:rPr>
      </w:pPr>
      <w:r w:rsidRPr="00655BF5">
        <w:rPr>
          <w:rFonts w:ascii="Book Antiqua" w:hAnsi="Book Antiqua"/>
        </w:rPr>
        <w:t xml:space="preserve">GDC </w:t>
      </w:r>
      <w:proofErr w:type="spellStart"/>
      <w:r w:rsidRPr="00655BF5">
        <w:rPr>
          <w:rFonts w:ascii="Book Antiqua" w:hAnsi="Book Antiqua"/>
        </w:rPr>
        <w:t>Kokernag</w:t>
      </w:r>
      <w:proofErr w:type="spellEnd"/>
      <w:r w:rsidRPr="00655BF5">
        <w:rPr>
          <w:rFonts w:ascii="Book Antiqua" w:hAnsi="Book Antiqua"/>
        </w:rPr>
        <w:t xml:space="preserve"> is co-education institute and during the year 2021-2022, near about 1500 students</w:t>
      </w:r>
      <w:r w:rsidR="00B43FD8" w:rsidRPr="00655BF5">
        <w:rPr>
          <w:rFonts w:ascii="Book Antiqua" w:hAnsi="Book Antiqua"/>
        </w:rPr>
        <w:t> were</w:t>
      </w:r>
      <w:r w:rsidRPr="00655BF5">
        <w:rPr>
          <w:rFonts w:ascii="Book Antiqua" w:hAnsi="Book Antiqua"/>
        </w:rPr>
        <w:t xml:space="preserve"> enrolled in different semesters out of which more than 50% of students</w:t>
      </w:r>
      <w:r w:rsidR="00B43FD8" w:rsidRPr="00655BF5">
        <w:rPr>
          <w:rFonts w:ascii="Book Antiqua" w:hAnsi="Book Antiqua"/>
        </w:rPr>
        <w:t> were</w:t>
      </w:r>
      <w:r w:rsidRPr="00655BF5">
        <w:rPr>
          <w:rFonts w:ascii="Book Antiqua" w:hAnsi="Book Antiqua"/>
        </w:rPr>
        <w:t xml:space="preserve"> female </w:t>
      </w:r>
      <w:r w:rsidR="00655BF5" w:rsidRPr="00655BF5">
        <w:rPr>
          <w:rFonts w:ascii="Book Antiqua" w:hAnsi="Book Antiqua"/>
        </w:rPr>
        <w:t>students.</w:t>
      </w:r>
    </w:p>
    <w:p w:rsidR="00B43FD8" w:rsidRPr="00655BF5" w:rsidRDefault="0036785D" w:rsidP="00655BF5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 Antiqua" w:hAnsi="Book Antiqua"/>
        </w:rPr>
      </w:pPr>
      <w:r w:rsidRPr="00655BF5">
        <w:rPr>
          <w:rFonts w:ascii="Book Antiqua" w:hAnsi="Book Antiqua"/>
        </w:rPr>
        <w:t xml:space="preserve"> The college has taken well elaborated and utmost steps regarding their safety and security during their stay in the campus. </w:t>
      </w:r>
      <w:r w:rsidR="00B43FD8" w:rsidRPr="00655BF5">
        <w:rPr>
          <w:rFonts w:ascii="Book Antiqua" w:hAnsi="Book Antiqua"/>
        </w:rPr>
        <w:t>The</w:t>
      </w:r>
      <w:r w:rsidRPr="00655BF5">
        <w:rPr>
          <w:rFonts w:ascii="Book Antiqua" w:hAnsi="Book Antiqua"/>
        </w:rPr>
        <w:t xml:space="preserve"> whole campus is under CC TV surveillance to monitor the activities of </w:t>
      </w:r>
      <w:r w:rsidR="00B43FD8" w:rsidRPr="00655BF5">
        <w:rPr>
          <w:rFonts w:ascii="Book Antiqua" w:hAnsi="Book Antiqua"/>
        </w:rPr>
        <w:t xml:space="preserve">students. </w:t>
      </w:r>
      <w:r w:rsidRPr="00655BF5">
        <w:rPr>
          <w:rFonts w:ascii="Book Antiqua" w:hAnsi="Book Antiqua"/>
        </w:rPr>
        <w:t>Besides, college has discipline committee which ensure fool proof vigilant system to monitor the all activities of students.</w:t>
      </w:r>
    </w:p>
    <w:p w:rsidR="00B43FD8" w:rsidRPr="00655BF5" w:rsidRDefault="0036785D" w:rsidP="00655BF5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 Antiqua" w:hAnsi="Book Antiqua"/>
        </w:rPr>
      </w:pPr>
      <w:r w:rsidRPr="00655BF5">
        <w:rPr>
          <w:rFonts w:ascii="Book Antiqua" w:hAnsi="Book Antiqua"/>
        </w:rPr>
        <w:t xml:space="preserve"> The college has anti-ragging committee, </w:t>
      </w:r>
      <w:r w:rsidR="00B43FD8" w:rsidRPr="00655BF5">
        <w:rPr>
          <w:rFonts w:ascii="Book Antiqua" w:hAnsi="Book Antiqua"/>
        </w:rPr>
        <w:t>student’s</w:t>
      </w:r>
      <w:r w:rsidRPr="00655BF5">
        <w:rPr>
          <w:rFonts w:ascii="Book Antiqua" w:hAnsi="Book Antiqua"/>
        </w:rPr>
        <w:t xml:space="preserve"> online</w:t>
      </w:r>
      <w:r w:rsidR="00B43FD8" w:rsidRPr="00655BF5">
        <w:rPr>
          <w:rFonts w:ascii="Book Antiqua" w:hAnsi="Book Antiqua"/>
        </w:rPr>
        <w:t> grievance</w:t>
      </w:r>
      <w:r w:rsidRPr="00655BF5">
        <w:rPr>
          <w:rFonts w:ascii="Book Antiqua" w:hAnsi="Book Antiqua"/>
        </w:rPr>
        <w:t xml:space="preserve"> portal, student suggestion box, studen</w:t>
      </w:r>
      <w:r w:rsidR="00655BF5">
        <w:rPr>
          <w:rFonts w:ascii="Book Antiqua" w:hAnsi="Book Antiqua"/>
        </w:rPr>
        <w:t>t complaint box so as to keep vigil</w:t>
      </w:r>
      <w:r w:rsidRPr="00655BF5">
        <w:rPr>
          <w:rFonts w:ascii="Book Antiqua" w:hAnsi="Book Antiqua"/>
        </w:rPr>
        <w:t xml:space="preserve"> on all activities of students in the campus, so that no female student is harassed during their study in the campus.</w:t>
      </w:r>
    </w:p>
    <w:p w:rsidR="00B43FD8" w:rsidRPr="00655BF5" w:rsidRDefault="0036785D" w:rsidP="00655BF5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 Antiqua" w:hAnsi="Book Antiqua"/>
        </w:rPr>
      </w:pPr>
      <w:r w:rsidRPr="00655BF5">
        <w:rPr>
          <w:rFonts w:ascii="Book Antiqua" w:hAnsi="Book Antiqua"/>
        </w:rPr>
        <w:t xml:space="preserve">Besides, for both female students and staff are provided with all facilities of sports like carom, table tennis, badminton and a spacious retiring common room. </w:t>
      </w:r>
      <w:r w:rsidR="00655BF5" w:rsidRPr="00655BF5">
        <w:rPr>
          <w:rFonts w:ascii="Book Antiqua" w:hAnsi="Book Antiqua"/>
        </w:rPr>
        <w:t>Moreover</w:t>
      </w:r>
      <w:r w:rsidR="00B43FD8" w:rsidRPr="00655BF5">
        <w:rPr>
          <w:rFonts w:ascii="Book Antiqua" w:hAnsi="Book Antiqua"/>
        </w:rPr>
        <w:t> separate</w:t>
      </w:r>
      <w:r w:rsidRPr="00655BF5">
        <w:rPr>
          <w:rFonts w:ascii="Book Antiqua" w:hAnsi="Book Antiqua"/>
        </w:rPr>
        <w:t xml:space="preserve"> washroom</w:t>
      </w:r>
      <w:r w:rsidR="00655BF5" w:rsidRPr="00655BF5">
        <w:rPr>
          <w:rFonts w:ascii="Book Antiqua" w:hAnsi="Book Antiqua"/>
        </w:rPr>
        <w:t> facilities are</w:t>
      </w:r>
      <w:r w:rsidRPr="00655BF5">
        <w:rPr>
          <w:rFonts w:ascii="Book Antiqua" w:hAnsi="Book Antiqua"/>
        </w:rPr>
        <w:t xml:space="preserve"> provided to the female students and staff. </w:t>
      </w:r>
    </w:p>
    <w:p w:rsidR="00B43FD8" w:rsidRPr="00655BF5" w:rsidRDefault="0036785D" w:rsidP="00655BF5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 Antiqua" w:hAnsi="Book Antiqua"/>
        </w:rPr>
      </w:pPr>
      <w:r w:rsidRPr="00655BF5">
        <w:rPr>
          <w:rFonts w:ascii="Book Antiqua" w:hAnsi="Book Antiqua"/>
        </w:rPr>
        <w:t xml:space="preserve">The institution has anti sexual harassment committee who take the due care about the safety and security of female students and staff, there is also a </w:t>
      </w:r>
      <w:r w:rsidR="00B43FD8" w:rsidRPr="00655BF5">
        <w:rPr>
          <w:rFonts w:ascii="Book Antiqua" w:hAnsi="Book Antiqua"/>
        </w:rPr>
        <w:t>counseling</w:t>
      </w:r>
      <w:r w:rsidRPr="00655BF5">
        <w:rPr>
          <w:rFonts w:ascii="Book Antiqua" w:hAnsi="Book Antiqua"/>
        </w:rPr>
        <w:t xml:space="preserve"> cell who counsels and encourages female students how to face and handle emergency situations and how to deal eye teasers. </w:t>
      </w:r>
    </w:p>
    <w:p w:rsidR="00DE5AFF" w:rsidRPr="00655BF5" w:rsidRDefault="00B43FD8" w:rsidP="00655BF5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 Antiqua" w:hAnsi="Book Antiqua"/>
        </w:rPr>
      </w:pPr>
      <w:r w:rsidRPr="00655BF5">
        <w:rPr>
          <w:rFonts w:ascii="Book Antiqua" w:hAnsi="Book Antiqua"/>
        </w:rPr>
        <w:t>The Counseling</w:t>
      </w:r>
      <w:r w:rsidR="0036785D" w:rsidRPr="00655BF5">
        <w:rPr>
          <w:rFonts w:ascii="Book Antiqua" w:hAnsi="Book Antiqua"/>
        </w:rPr>
        <w:t xml:space="preserve"> cell conducts sessions to female students about </w:t>
      </w:r>
      <w:r w:rsidRPr="00655BF5">
        <w:rPr>
          <w:rFonts w:ascii="Book Antiqua" w:hAnsi="Book Antiqua"/>
        </w:rPr>
        <w:t>their</w:t>
      </w:r>
      <w:r w:rsidR="0036785D" w:rsidRPr="00655BF5">
        <w:rPr>
          <w:rFonts w:ascii="Book Antiqua" w:hAnsi="Book Antiqua"/>
        </w:rPr>
        <w:t xml:space="preserve"> health and other welfare schemes of the government.</w:t>
      </w:r>
    </w:p>
    <w:sectPr w:rsidR="00DE5AFF" w:rsidRPr="00655BF5" w:rsidSect="00DE5A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0F0FA6"/>
    <w:multiLevelType w:val="hybridMultilevel"/>
    <w:tmpl w:val="69D0DA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36785D"/>
    <w:rsid w:val="0036785D"/>
    <w:rsid w:val="00655BF5"/>
    <w:rsid w:val="00B43FD8"/>
    <w:rsid w:val="00D8408A"/>
    <w:rsid w:val="00DE5AFF"/>
    <w:rsid w:val="00E840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A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78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Mehraj Bhat</dc:creator>
  <cp:lastModifiedBy>91600</cp:lastModifiedBy>
  <cp:revision>3</cp:revision>
  <dcterms:created xsi:type="dcterms:W3CDTF">2024-01-19T09:55:00Z</dcterms:created>
  <dcterms:modified xsi:type="dcterms:W3CDTF">2024-01-19T10:22:00Z</dcterms:modified>
</cp:coreProperties>
</file>